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E1" w:rsidRDefault="00E72419" w:rsidP="00E72419">
      <w:pPr>
        <w:jc w:val="center"/>
      </w:pPr>
      <w:r w:rsidRPr="008F1598">
        <w:rPr>
          <w:noProof/>
          <w:lang w:eastAsia="ru-RU"/>
        </w:rPr>
        <w:drawing>
          <wp:inline distT="0" distB="0" distL="0" distR="0" wp14:anchorId="393DFCEE" wp14:editId="1A1CFF38">
            <wp:extent cx="5940425" cy="1275080"/>
            <wp:effectExtent l="0" t="0" r="3175" b="127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19" w:rsidRDefault="00E72419"/>
    <w:p w:rsidR="00E72419" w:rsidRDefault="00E72419" w:rsidP="00E7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19">
        <w:rPr>
          <w:rFonts w:ascii="Times New Roman" w:hAnsi="Times New Roman" w:cs="Times New Roman"/>
          <w:b/>
          <w:sz w:val="24"/>
          <w:szCs w:val="24"/>
        </w:rPr>
        <w:t>Комплект обору</w:t>
      </w:r>
      <w:r w:rsidR="000816C0">
        <w:rPr>
          <w:rFonts w:ascii="Times New Roman" w:hAnsi="Times New Roman" w:cs="Times New Roman"/>
          <w:b/>
          <w:sz w:val="24"/>
          <w:szCs w:val="24"/>
        </w:rPr>
        <w:t>дования для переработки молока 10</w:t>
      </w:r>
      <w:r w:rsidRPr="00E72419">
        <w:rPr>
          <w:rFonts w:ascii="Times New Roman" w:hAnsi="Times New Roman" w:cs="Times New Roman"/>
          <w:b/>
          <w:sz w:val="24"/>
          <w:szCs w:val="24"/>
        </w:rPr>
        <w:t>00 литров в сутки.</w:t>
      </w:r>
    </w:p>
    <w:p w:rsidR="00A2019F" w:rsidRDefault="00A2019F" w:rsidP="00A2019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0D0ED13" wp14:editId="0A23AE4C">
            <wp:extent cx="2847975" cy="2135981"/>
            <wp:effectExtent l="0" t="0" r="0" b="0"/>
            <wp:docPr id="1" name="Рисунок 1" descr="\\192.168.0.111\файловый обмен\Обмен Менеджеров\Фотографии\Фотографии по договорам\2018\02 февраль 2018\Гейдар фото и видео\WhatsApp Image 2018-08-14 at 09.3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файловый обмен\Обмен Менеджеров\Фотографии\Фотографии по договорам\2018\02 февраль 2018\Гейдар фото и видео\WhatsApp Image 2018-08-14 at 09.38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84" cy="21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\\192.168.0.111\файловый обмен\Обмен Менеджеров\Фотографии\Фотографии по договорам\2018\02 февраль 2018\Гейдар фото и видео\WhatsApp Image 2018-08-14 at 09.38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11\файловый обмен\Обмен Менеджеров\Фотографии\Фотографии по договорам\2018\02 февраль 2018\Гейдар фото и видео\WhatsApp Image 2018-08-14 at 09.38.0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96" cy="21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19" w:rsidRPr="002C76F6" w:rsidRDefault="00E72419" w:rsidP="00E72419">
      <w:pPr>
        <w:rPr>
          <w:b/>
        </w:rPr>
      </w:pPr>
      <w:r w:rsidRPr="002C76F6">
        <w:rPr>
          <w:b/>
        </w:rPr>
        <w:t>Готовая продукция:</w:t>
      </w:r>
    </w:p>
    <w:p w:rsidR="00E72419" w:rsidRPr="00E72419" w:rsidRDefault="00E72419" w:rsidP="00E72419">
      <w:r w:rsidRPr="00E72419">
        <w:t>Пастеризованное молоко жирностью 2.5 %.</w:t>
      </w:r>
    </w:p>
    <w:p w:rsidR="00E72419" w:rsidRPr="00E72419" w:rsidRDefault="00E72419" w:rsidP="00E72419">
      <w:r w:rsidRPr="00E72419">
        <w:t>Пастеризованные сливки либо сметана жирностью от 15 %.</w:t>
      </w:r>
    </w:p>
    <w:p w:rsidR="00E72419" w:rsidRPr="00E72419" w:rsidRDefault="002C76F6" w:rsidP="00E72419">
      <w:r>
        <w:t>Кисломолочная продукция.</w:t>
      </w:r>
    </w:p>
    <w:p w:rsidR="00E72419" w:rsidRPr="00E72419" w:rsidRDefault="002C76F6" w:rsidP="00E72419">
      <w:r>
        <w:t>Творог.</w:t>
      </w:r>
    </w:p>
    <w:p w:rsidR="00E72419" w:rsidRDefault="00453435" w:rsidP="00E72419">
      <w:r>
        <w:t>Фасовка</w:t>
      </w:r>
      <w:r w:rsidRPr="00453435">
        <w:t xml:space="preserve"> </w:t>
      </w:r>
      <w:r>
        <w:t>и упаковка продукции</w:t>
      </w:r>
      <w:r w:rsidR="00E72419" w:rsidRPr="00E72419">
        <w:t xml:space="preserve"> </w:t>
      </w:r>
      <w:r w:rsidR="00E72419">
        <w:t xml:space="preserve">– </w:t>
      </w:r>
      <w:proofErr w:type="spellStart"/>
      <w:r w:rsidR="00E72419">
        <w:t>Пюр</w:t>
      </w:r>
      <w:proofErr w:type="spellEnd"/>
      <w:r w:rsidR="00E72419">
        <w:t>-Пак/</w:t>
      </w:r>
      <w:r w:rsidR="00324950">
        <w:t>Полиэтиленовый пакет</w:t>
      </w:r>
      <w:r w:rsidR="00E72419">
        <w:t>/ПЭТ</w:t>
      </w:r>
      <w:r w:rsidR="00324950" w:rsidRPr="00324950">
        <w:t>/</w:t>
      </w:r>
      <w:r w:rsidR="00E72419">
        <w:t xml:space="preserve"> и стакан </w:t>
      </w:r>
      <w:r w:rsidR="00E72419" w:rsidRPr="000816C0">
        <w:rPr>
          <w:b/>
        </w:rPr>
        <w:t>(доп. опция)</w:t>
      </w:r>
    </w:p>
    <w:p w:rsidR="00E72419" w:rsidRPr="00E72419" w:rsidRDefault="00E72419" w:rsidP="00E72419">
      <w:pPr>
        <w:rPr>
          <w:rFonts w:ascii="Times New Roman" w:hAnsi="Times New Roman" w:cs="Times New Roman"/>
          <w:b/>
          <w:sz w:val="24"/>
          <w:szCs w:val="24"/>
        </w:rPr>
      </w:pPr>
      <w:r w:rsidRPr="00E72419">
        <w:rPr>
          <w:rFonts w:ascii="Times New Roman" w:hAnsi="Times New Roman" w:cs="Times New Roman"/>
          <w:b/>
          <w:sz w:val="24"/>
          <w:szCs w:val="24"/>
        </w:rPr>
        <w:t>Параметры конфигурации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2419" w:rsidRPr="000816C0" w:rsidRDefault="00453435" w:rsidP="00E72419">
      <w:r w:rsidRPr="00E72419">
        <w:t>Производительность </w:t>
      </w:r>
      <w:r w:rsidR="000816C0">
        <w:t>– приемка 1000 л</w:t>
      </w:r>
      <w:r w:rsidR="000816C0" w:rsidRPr="000816C0">
        <w:t>итров</w:t>
      </w:r>
      <w:r w:rsidR="000816C0">
        <w:t xml:space="preserve"> молока</w:t>
      </w:r>
      <w:r w:rsidR="000816C0" w:rsidRPr="000816C0">
        <w:t xml:space="preserve"> за раз;</w:t>
      </w:r>
    </w:p>
    <w:p w:rsidR="00E72419" w:rsidRPr="000816C0" w:rsidRDefault="00E72419" w:rsidP="00E72419">
      <w:r w:rsidRPr="00E72419">
        <w:t>Дополнительная очистка молока</w:t>
      </w:r>
      <w:r w:rsidR="000816C0" w:rsidRPr="000816C0">
        <w:t>;</w:t>
      </w:r>
    </w:p>
    <w:p w:rsidR="00E72419" w:rsidRPr="00CF449D" w:rsidRDefault="00E72419" w:rsidP="00E72419">
      <w:r w:rsidRPr="00E72419">
        <w:t xml:space="preserve">Фасовка готовой продукции: </w:t>
      </w:r>
      <w:r w:rsidR="008F143B" w:rsidRPr="000816C0">
        <w:rPr>
          <w:b/>
        </w:rPr>
        <w:t>дополнительная опция</w:t>
      </w:r>
      <w:r w:rsidR="000816C0" w:rsidRPr="000816C0">
        <w:rPr>
          <w:b/>
        </w:rPr>
        <w:t>;</w:t>
      </w:r>
    </w:p>
    <w:p w:rsidR="00E72419" w:rsidRPr="000816C0" w:rsidRDefault="00E72419" w:rsidP="00E72419">
      <w:r w:rsidRPr="00E72419">
        <w:t xml:space="preserve">Ориентировочная занимаемая площадь </w:t>
      </w:r>
      <w:r w:rsidR="000816C0">
        <w:t>35-60</w:t>
      </w:r>
      <w:r w:rsidRPr="00E72419">
        <w:t xml:space="preserve"> м2 (в зависимости от конфигурации)</w:t>
      </w:r>
      <w:r w:rsidR="000816C0" w:rsidRPr="000816C0">
        <w:t>;</w:t>
      </w:r>
    </w:p>
    <w:p w:rsidR="00E72419" w:rsidRPr="000816C0" w:rsidRDefault="00E72419" w:rsidP="00E72419">
      <w:r w:rsidRPr="00E72419">
        <w:t xml:space="preserve">Установленная мощность </w:t>
      </w:r>
      <w:r w:rsidR="000816C0">
        <w:t>52-160</w:t>
      </w:r>
      <w:r w:rsidRPr="00E72419">
        <w:t xml:space="preserve"> кВт (в зависимости от конфигурации)</w:t>
      </w:r>
      <w:r w:rsidR="000816C0" w:rsidRPr="000816C0">
        <w:t>;</w:t>
      </w: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0816C0" w:rsidRDefault="000816C0" w:rsidP="000816C0">
      <w:pPr>
        <w:spacing w:after="0"/>
      </w:pPr>
    </w:p>
    <w:p w:rsidR="00E72419" w:rsidRPr="000816C0" w:rsidRDefault="000816C0" w:rsidP="000816C0">
      <w:pPr>
        <w:spacing w:after="0"/>
        <w:jc w:val="center"/>
      </w:pPr>
      <w:r w:rsidRPr="000816C0">
        <w:rPr>
          <w:rFonts w:ascii="Times New Roman" w:hAnsi="Times New Roman" w:cs="Times New Roman"/>
          <w:b/>
          <w:sz w:val="24"/>
          <w:szCs w:val="24"/>
        </w:rPr>
        <w:lastRenderedPageBreak/>
        <w:t>Перечень оптимально подобранного оборудования для переработки молока</w:t>
      </w:r>
      <w:r>
        <w:t xml:space="preserve"> </w:t>
      </w:r>
      <w:r w:rsidRPr="000816C0">
        <w:t>(Конфигурация комплекта оборудования может быть изменена по условиям технического задания заказчика)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6502"/>
        <w:gridCol w:w="1229"/>
        <w:gridCol w:w="2091"/>
      </w:tblGrid>
      <w:tr w:rsidR="00C9092A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E72419">
            <w:r>
              <w:t>№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C9092A">
            <w:pPr>
              <w:jc w:val="center"/>
            </w:pPr>
            <w:r w:rsidRPr="00E72419">
              <w:t>Наименование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C9092A">
            <w:pPr>
              <w:jc w:val="center"/>
            </w:pPr>
            <w:r w:rsidRPr="00E72419">
              <w:t>Количество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2A" w:rsidP="000816C0">
            <w:pPr>
              <w:jc w:val="center"/>
            </w:pPr>
            <w:r>
              <w:t>Цена, РУБ. с НДС</w:t>
            </w:r>
          </w:p>
        </w:tc>
      </w:tr>
      <w:tr w:rsidR="00173E6F" w:rsidRPr="00E72419" w:rsidTr="00AC33C0">
        <w:trPr>
          <w:trHeight w:val="467"/>
        </w:trPr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E6F" w:rsidRPr="00173E6F" w:rsidRDefault="00173E6F" w:rsidP="00173E6F">
            <w:pPr>
              <w:jc w:val="center"/>
              <w:rPr>
                <w:rFonts w:ascii="Times New Roman" w:hAnsi="Times New Roman" w:cs="Times New Roman"/>
              </w:rPr>
            </w:pPr>
            <w:r w:rsidRPr="00173E6F">
              <w:rPr>
                <w:rFonts w:ascii="Times New Roman" w:hAnsi="Times New Roman" w:cs="Times New Roman"/>
              </w:rPr>
              <w:t>Оборудование для приемки молока:</w:t>
            </w:r>
          </w:p>
        </w:tc>
      </w:tr>
      <w:tr w:rsidR="00C9092A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E72419">
            <w:r w:rsidRPr="00E72419">
              <w:t>1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173E6F" w:rsidRDefault="00C9092A" w:rsidP="000816C0">
            <w:pPr>
              <w:rPr>
                <w:rFonts w:ascii="Times New Roman" w:hAnsi="Times New Roman" w:cs="Times New Roman"/>
              </w:rPr>
            </w:pPr>
            <w:r w:rsidRPr="00173E6F">
              <w:rPr>
                <w:rFonts w:ascii="Times New Roman" w:hAnsi="Times New Roman" w:cs="Times New Roman"/>
              </w:rPr>
              <w:t>Насос</w:t>
            </w:r>
            <w:r w:rsidR="000816C0" w:rsidRPr="00173E6F">
              <w:rPr>
                <w:rFonts w:ascii="Times New Roman" w:hAnsi="Times New Roman" w:cs="Times New Roman"/>
              </w:rPr>
              <w:t xml:space="preserve"> центробежный для молока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0816C0" w:rsidP="00C9092A">
            <w:pPr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E2" w:rsidP="00C9092A">
            <w:pPr>
              <w:jc w:val="center"/>
            </w:pPr>
            <w:r>
              <w:t>27 820</w:t>
            </w:r>
          </w:p>
        </w:tc>
      </w:tr>
      <w:tr w:rsidR="00C9092A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E72419">
            <w:r w:rsidRPr="00E72419">
              <w:t>2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173E6F" w:rsidRDefault="00C9092A" w:rsidP="000816C0">
            <w:pPr>
              <w:rPr>
                <w:rFonts w:ascii="Times New Roman" w:hAnsi="Times New Roman" w:cs="Times New Roman"/>
              </w:rPr>
            </w:pPr>
            <w:r w:rsidRPr="00173E6F">
              <w:rPr>
                <w:rFonts w:ascii="Times New Roman" w:hAnsi="Times New Roman" w:cs="Times New Roman"/>
              </w:rPr>
              <w:t>Фильтр тонкой</w:t>
            </w:r>
            <w:r w:rsidR="000816C0" w:rsidRPr="00173E6F">
              <w:rPr>
                <w:rFonts w:ascii="Times New Roman" w:hAnsi="Times New Roman" w:cs="Times New Roman"/>
              </w:rPr>
              <w:t xml:space="preserve"> и грубой</w:t>
            </w:r>
            <w:r w:rsidRPr="00173E6F">
              <w:rPr>
                <w:rFonts w:ascii="Times New Roman" w:hAnsi="Times New Roman" w:cs="Times New Roman"/>
              </w:rPr>
              <w:t xml:space="preserve"> очистки молока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C9092A">
            <w:pPr>
              <w:jc w:val="center"/>
            </w:pPr>
            <w:r w:rsidRPr="00E72419"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E2" w:rsidP="00C9092A">
            <w:pPr>
              <w:jc w:val="center"/>
            </w:pPr>
            <w:r>
              <w:t>74 000</w:t>
            </w:r>
          </w:p>
        </w:tc>
      </w:tr>
      <w:tr w:rsidR="000816C0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173E6F" w:rsidP="00E72419">
            <w:r>
              <w:t>3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6C0" w:rsidRPr="00173E6F" w:rsidRDefault="000816C0" w:rsidP="00173E6F">
            <w:pPr>
              <w:rPr>
                <w:rFonts w:ascii="Times New Roman" w:hAnsi="Times New Roman" w:cs="Times New Roman"/>
              </w:rPr>
            </w:pPr>
            <w:r w:rsidRPr="00173E6F">
              <w:rPr>
                <w:rFonts w:ascii="Times New Roman" w:hAnsi="Times New Roman" w:cs="Times New Roman"/>
              </w:rPr>
              <w:t>Счетчик молока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0816C0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C0" w:rsidRDefault="00C909E2" w:rsidP="00C9092A">
            <w:pPr>
              <w:jc w:val="center"/>
            </w:pPr>
            <w:r>
              <w:t>74 000</w:t>
            </w:r>
          </w:p>
        </w:tc>
      </w:tr>
      <w:tr w:rsidR="000816C0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173E6F" w:rsidP="00E72419">
            <w:r>
              <w:t>4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6C0" w:rsidRPr="00173E6F" w:rsidRDefault="000816C0" w:rsidP="00173E6F">
            <w:pPr>
              <w:rPr>
                <w:rFonts w:ascii="Times New Roman" w:hAnsi="Times New Roman" w:cs="Times New Roman"/>
              </w:rPr>
            </w:pPr>
            <w:r w:rsidRPr="00173E6F">
              <w:rPr>
                <w:rFonts w:ascii="Times New Roman" w:hAnsi="Times New Roman" w:cs="Times New Roman"/>
              </w:rPr>
              <w:t>Танк</w:t>
            </w:r>
            <w:r w:rsidR="00173E6F" w:rsidRPr="00173E6F">
              <w:rPr>
                <w:rFonts w:ascii="Times New Roman" w:hAnsi="Times New Roman" w:cs="Times New Roman"/>
              </w:rPr>
              <w:t xml:space="preserve"> охладитель молока для приемки, 3000</w:t>
            </w:r>
            <w:r w:rsidRPr="00173E6F">
              <w:rPr>
                <w:rFonts w:ascii="Times New Roman" w:hAnsi="Times New Roman" w:cs="Times New Roman"/>
              </w:rPr>
              <w:t xml:space="preserve"> л</w:t>
            </w:r>
            <w:r w:rsidR="00C909E2">
              <w:rPr>
                <w:rFonts w:ascii="Times New Roman" w:hAnsi="Times New Roman" w:cs="Times New Roman"/>
              </w:rPr>
              <w:t xml:space="preserve"> закрытого типа</w:t>
            </w:r>
            <w:r w:rsidR="00173E6F" w:rsidRPr="00173E6F">
              <w:rPr>
                <w:rFonts w:ascii="Times New Roman" w:hAnsi="Times New Roman" w:cs="Times New Roman"/>
              </w:rPr>
              <w:t xml:space="preserve"> (охлаждение 1/3 за 3 часа).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0816C0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C0" w:rsidRDefault="00C909E2" w:rsidP="00C9092A">
            <w:pPr>
              <w:jc w:val="center"/>
            </w:pPr>
            <w:r>
              <w:t>391 000</w:t>
            </w:r>
          </w:p>
        </w:tc>
      </w:tr>
      <w:tr w:rsidR="00173E6F" w:rsidRPr="00E72419" w:rsidTr="00173E6F">
        <w:trPr>
          <w:trHeight w:val="467"/>
        </w:trPr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E6F" w:rsidRPr="00173E6F" w:rsidRDefault="00173E6F" w:rsidP="00173E6F">
            <w:pPr>
              <w:jc w:val="center"/>
              <w:rPr>
                <w:rFonts w:ascii="Times New Roman" w:hAnsi="Times New Roman" w:cs="Times New Roman"/>
              </w:rPr>
            </w:pPr>
            <w:r w:rsidRPr="00173E6F">
              <w:rPr>
                <w:rFonts w:ascii="Times New Roman" w:hAnsi="Times New Roman" w:cs="Times New Roman"/>
                <w:sz w:val="24"/>
              </w:rPr>
              <w:t>Аппаратный участок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816C0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173E6F" w:rsidP="00E72419">
            <w:r>
              <w:t>5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6C0" w:rsidRPr="00C909E2" w:rsidRDefault="00173E6F" w:rsidP="00C909E2">
            <w:r w:rsidRPr="00C909E2">
              <w:t>Гомогенизатор 1000 л/ч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0816C0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C0" w:rsidRDefault="00C909E2" w:rsidP="00C9092A">
            <w:pPr>
              <w:jc w:val="center"/>
            </w:pPr>
            <w:r>
              <w:t>708 500</w:t>
            </w:r>
          </w:p>
        </w:tc>
      </w:tr>
      <w:tr w:rsidR="000816C0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173E6F" w:rsidP="00E72419">
            <w:r>
              <w:t>6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6C0" w:rsidRPr="00C909E2" w:rsidRDefault="00173E6F" w:rsidP="00C909E2">
            <w:r w:rsidRPr="00C909E2">
              <w:t>Пастеризационно-охладительная установка 1000 л/час (ПОУ-1000)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6C0" w:rsidRPr="00E72419" w:rsidRDefault="00173E6F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C0" w:rsidRDefault="00C909E2" w:rsidP="00C9092A">
            <w:pPr>
              <w:jc w:val="center"/>
            </w:pPr>
            <w:r>
              <w:t>965 000</w:t>
            </w:r>
          </w:p>
        </w:tc>
      </w:tr>
      <w:tr w:rsidR="00C9092A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E72419">
            <w:r>
              <w:t>7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E72419" w:rsidRDefault="00173E6F" w:rsidP="00C909E2">
            <w:r w:rsidRPr="00E72419">
              <w:t>Сепаратор-с</w:t>
            </w:r>
            <w:r>
              <w:t>ливкоотделитель, 10</w:t>
            </w:r>
            <w:r w:rsidRPr="00E72419">
              <w:t>00 л/ч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2A" w:rsidP="00C9092A">
            <w:pPr>
              <w:jc w:val="center"/>
            </w:pPr>
            <w:r>
              <w:t>288 350</w:t>
            </w:r>
          </w:p>
        </w:tc>
      </w:tr>
      <w:tr w:rsidR="00173E6F" w:rsidRPr="00E72419" w:rsidTr="004F45C5">
        <w:trPr>
          <w:trHeight w:val="467"/>
        </w:trPr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E6F" w:rsidRPr="00E72419" w:rsidRDefault="00173E6F" w:rsidP="00C9092A">
            <w:pPr>
              <w:jc w:val="center"/>
            </w:pPr>
            <w:r>
              <w:t>Участок готовой продукции:</w:t>
            </w:r>
          </w:p>
        </w:tc>
      </w:tr>
      <w:tr w:rsidR="00C9092A" w:rsidRPr="00E72419" w:rsidTr="00173E6F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E72419">
            <w:r>
              <w:t>8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E72419" w:rsidRDefault="00173E6F" w:rsidP="00C909E2">
            <w:r w:rsidRPr="00C909E2">
              <w:t xml:space="preserve">Танк-термос для </w:t>
            </w:r>
            <w:r w:rsidR="00C909E2" w:rsidRPr="00C909E2">
              <w:t>хранения и резервирования</w:t>
            </w:r>
            <w:r w:rsidRPr="00C909E2">
              <w:t xml:space="preserve"> молока, 1000 л.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C9092A">
            <w:pPr>
              <w:jc w:val="center"/>
            </w:pPr>
            <w:r w:rsidRPr="00E72419"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E2" w:rsidP="00C9092A">
            <w:pPr>
              <w:jc w:val="center"/>
            </w:pPr>
            <w:r>
              <w:t>112 000</w:t>
            </w:r>
          </w:p>
        </w:tc>
      </w:tr>
      <w:tr w:rsidR="00C9092A" w:rsidRPr="00E72419" w:rsidTr="00C909E2">
        <w:trPr>
          <w:trHeight w:val="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E72419">
            <w:r>
              <w:t>9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E72419" w:rsidRDefault="00C9092A" w:rsidP="008F143B">
            <w:r w:rsidRPr="00E72419">
              <w:t>Ванна длительной пастеризации</w:t>
            </w:r>
            <w:r>
              <w:t xml:space="preserve"> с блоком подготовки воды</w:t>
            </w:r>
            <w:r w:rsidRPr="00E72419">
              <w:t xml:space="preserve"> для </w:t>
            </w:r>
            <w:r>
              <w:t xml:space="preserve">сливок/сметаны 100 литров с электрическим нагревом и </w:t>
            </w:r>
            <w:r w:rsidR="00C909E2">
              <w:t>шкафом управления «ШУ-1»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C9092A">
            <w:pPr>
              <w:jc w:val="center"/>
            </w:pPr>
            <w:r>
              <w:t>2</w:t>
            </w:r>
            <w:r w:rsidR="00C909E2">
              <w:t xml:space="preserve"> шт.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E2" w:rsidP="00C909E2">
            <w:pPr>
              <w:jc w:val="center"/>
            </w:pPr>
            <w:r>
              <w:t>396 000</w:t>
            </w:r>
          </w:p>
        </w:tc>
      </w:tr>
      <w:tr w:rsidR="00C9092A" w:rsidRPr="00E72419" w:rsidTr="00173E6F">
        <w:trPr>
          <w:trHeight w:val="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E72419">
            <w:r>
              <w:t>10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E72419" w:rsidRDefault="00173E6F" w:rsidP="00C909E2">
            <w:r>
              <w:t>Ванна длительной пастеризации с блоком подготовки воды для кисломолочной продукции</w:t>
            </w:r>
            <w:r w:rsidR="00C909E2">
              <w:t xml:space="preserve"> 500л. С усиленным мотор редуктором, увеличенным сливом и съемными мешалками</w:t>
            </w:r>
            <w:r>
              <w:t xml:space="preserve"> (кефир, ряженка, творог)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C9092A">
            <w:pPr>
              <w:jc w:val="center"/>
            </w:pPr>
            <w:r w:rsidRPr="00E72419"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E2" w:rsidRDefault="00C909E2" w:rsidP="00C9092A">
            <w:pPr>
              <w:jc w:val="center"/>
            </w:pPr>
          </w:p>
          <w:p w:rsidR="00C9092A" w:rsidRPr="00E72419" w:rsidRDefault="00C909E2" w:rsidP="00C9092A">
            <w:pPr>
              <w:jc w:val="center"/>
            </w:pPr>
            <w:r>
              <w:t>314 350</w:t>
            </w:r>
          </w:p>
        </w:tc>
      </w:tr>
      <w:tr w:rsidR="00173E6F" w:rsidRPr="00E72419" w:rsidTr="00173E6F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E6F" w:rsidRPr="00C909E2" w:rsidRDefault="00173E6F" w:rsidP="00C909E2">
            <w:r w:rsidRPr="00C909E2">
              <w:t>11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E6F" w:rsidRPr="00C909E2" w:rsidRDefault="00173E6F" w:rsidP="00C909E2">
            <w:r w:rsidRPr="00C909E2">
              <w:t>Насос центробежный для готовой продукции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E6F" w:rsidRPr="00E72419" w:rsidRDefault="00173E6F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6F" w:rsidRDefault="00C909E2" w:rsidP="00C9092A">
            <w:pPr>
              <w:jc w:val="center"/>
            </w:pPr>
            <w:r>
              <w:t>14 000</w:t>
            </w:r>
          </w:p>
        </w:tc>
      </w:tr>
      <w:tr w:rsidR="00173E6F" w:rsidRPr="00E72419" w:rsidTr="00173E6F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E6F" w:rsidRPr="00C909E2" w:rsidRDefault="00173E6F" w:rsidP="00C909E2">
            <w:r w:rsidRPr="00C909E2">
              <w:t>12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E6F" w:rsidRPr="00C909E2" w:rsidRDefault="00173E6F" w:rsidP="00C909E2">
            <w:r w:rsidRPr="00C909E2">
              <w:t>Насос винтовой для сливок/сметаны, КМП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E6F" w:rsidRPr="00E72419" w:rsidRDefault="00173E6F" w:rsidP="00C9092A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6F" w:rsidRDefault="00C909E2" w:rsidP="00C9092A">
            <w:pPr>
              <w:jc w:val="center"/>
            </w:pPr>
            <w:r>
              <w:t>25 000</w:t>
            </w:r>
          </w:p>
        </w:tc>
      </w:tr>
      <w:tr w:rsidR="00C9092A" w:rsidRPr="00E72419" w:rsidTr="00173E6F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173E6F" w:rsidP="00E72419">
            <w:r>
              <w:t>13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92A" w:rsidRPr="00E72419" w:rsidRDefault="00C9092A" w:rsidP="00E72419">
            <w:r w:rsidRPr="00E72419">
              <w:t>Фасовочное оборудование на ваш выбор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92A" w:rsidRPr="00E72419" w:rsidRDefault="00C9092A" w:rsidP="00173E6F">
            <w:r w:rsidRPr="00E72419">
              <w:t> </w:t>
            </w:r>
            <w:proofErr w:type="spellStart"/>
            <w:r>
              <w:t>доп.опция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2A" w:rsidRPr="00E72419" w:rsidRDefault="00C9092A" w:rsidP="00C9092A">
            <w:pPr>
              <w:jc w:val="center"/>
            </w:pPr>
            <w:r>
              <w:t>от 350 000</w:t>
            </w:r>
          </w:p>
        </w:tc>
      </w:tr>
      <w:tr w:rsidR="00C909E2" w:rsidRPr="00E72419" w:rsidTr="00173E6F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9E2" w:rsidRDefault="00C909E2" w:rsidP="00E72419">
            <w:r>
              <w:t>14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9E2" w:rsidRPr="00E72419" w:rsidRDefault="00C909E2" w:rsidP="00E72419">
            <w:r>
              <w:t>Лабораторное оборудование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9E2" w:rsidRPr="00E72419" w:rsidRDefault="00C909E2" w:rsidP="00173E6F">
            <w:proofErr w:type="spellStart"/>
            <w:r>
              <w:t>доп.опция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9E2" w:rsidRDefault="00C909E2" w:rsidP="00C9092A">
            <w:pPr>
              <w:jc w:val="center"/>
            </w:pPr>
          </w:p>
        </w:tc>
      </w:tr>
    </w:tbl>
    <w:p w:rsidR="00E72419" w:rsidRDefault="00E72419" w:rsidP="00E72419">
      <w:r w:rsidRPr="00E72419">
        <w:t> </w:t>
      </w:r>
    </w:p>
    <w:p w:rsidR="00173E6F" w:rsidRDefault="00173E6F" w:rsidP="00E72419"/>
    <w:p w:rsidR="00E72419" w:rsidRPr="002C76F6" w:rsidRDefault="00E72419" w:rsidP="00E72419">
      <w:pPr>
        <w:rPr>
          <w:b/>
        </w:rPr>
      </w:pPr>
      <w:r w:rsidRPr="00E72419">
        <w:lastRenderedPageBreak/>
        <w:t> </w:t>
      </w:r>
      <w:bookmarkStart w:id="0" w:name="_GoBack"/>
      <w:bookmarkEnd w:id="0"/>
      <w:r w:rsidRPr="002C76F6">
        <w:rPr>
          <w:b/>
        </w:rPr>
        <w:t>Фасовка готовой продукции на ваш выбор:</w:t>
      </w:r>
    </w:p>
    <w:tbl>
      <w:tblPr>
        <w:tblW w:w="10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561"/>
        <w:gridCol w:w="2700"/>
        <w:gridCol w:w="2421"/>
      </w:tblGrid>
      <w:tr w:rsidR="002C76F6" w:rsidRPr="00E72419" w:rsidTr="000816C0">
        <w:trPr>
          <w:trHeight w:val="13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2C76F6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F6"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C0" w:rsidRDefault="000816C0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6" w:rsidRPr="002C76F6" w:rsidRDefault="002C76F6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F6">
              <w:rPr>
                <w:rFonts w:ascii="Times New Roman" w:hAnsi="Times New Roman" w:cs="Times New Roman"/>
                <w:sz w:val="24"/>
                <w:szCs w:val="24"/>
              </w:rPr>
              <w:t>Упаковка в полиэтиленовый пакет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2C76F6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proofErr w:type="spellStart"/>
            <w:r w:rsidRPr="002C7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Пюр</w:t>
            </w:r>
            <w:proofErr w:type="spellEnd"/>
            <w:r w:rsidRPr="002C7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-Пак" "PURE-PACK" или "Тетра-Рекс" "TETRA-REX"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2C76F6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F6">
              <w:rPr>
                <w:rFonts w:ascii="Times New Roman" w:hAnsi="Times New Roman" w:cs="Times New Roman"/>
                <w:sz w:val="24"/>
                <w:szCs w:val="24"/>
              </w:rPr>
              <w:t>Пластиковый стаканчик</w:t>
            </w:r>
          </w:p>
        </w:tc>
      </w:tr>
      <w:tr w:rsidR="002C76F6" w:rsidRPr="00E72419" w:rsidTr="000816C0">
        <w:trPr>
          <w:trHeight w:val="1408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326699" w:rsidP="0032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2C76F6" w:rsidRPr="002C7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F6" w:rsidRPr="002C76F6" w:rsidRDefault="002C76F6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6" w:rsidRPr="002C76F6" w:rsidRDefault="00324950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6F6" w:rsidRPr="002C76F6">
              <w:rPr>
                <w:rFonts w:ascii="Times New Roman" w:hAnsi="Times New Roman" w:cs="Times New Roman"/>
                <w:sz w:val="24"/>
                <w:szCs w:val="24"/>
              </w:rPr>
              <w:t>т 350 000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324950" w:rsidP="003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76F6" w:rsidRPr="002C76F6">
              <w:rPr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324950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C76F6" w:rsidRPr="002C76F6">
              <w:rPr>
                <w:rFonts w:ascii="Times New Roman" w:hAnsi="Times New Roman" w:cs="Times New Roman"/>
                <w:sz w:val="24"/>
                <w:szCs w:val="24"/>
              </w:rPr>
              <w:t xml:space="preserve"> 750 000</w:t>
            </w:r>
          </w:p>
        </w:tc>
      </w:tr>
    </w:tbl>
    <w:p w:rsidR="00E72419" w:rsidRDefault="00E72419" w:rsidP="00E72419">
      <w:r w:rsidRPr="00E72419">
        <w:t> </w:t>
      </w:r>
    </w:p>
    <w:p w:rsidR="002C76F6" w:rsidRPr="002C76F6" w:rsidRDefault="002C76F6" w:rsidP="002C76F6">
      <w:pPr>
        <w:rPr>
          <w:rFonts w:ascii="Times New Roman" w:hAnsi="Times New Roman" w:cs="Times New Roman"/>
          <w:b/>
          <w:sz w:val="24"/>
          <w:szCs w:val="24"/>
        </w:rPr>
      </w:pPr>
      <w:r w:rsidRPr="002C76F6">
        <w:rPr>
          <w:rFonts w:ascii="Times New Roman" w:hAnsi="Times New Roman" w:cs="Times New Roman"/>
          <w:b/>
          <w:sz w:val="24"/>
          <w:szCs w:val="24"/>
        </w:rPr>
        <w:t>Дополнения в конфигурацию на ваш выбор:</w:t>
      </w:r>
    </w:p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3504"/>
      </w:tblGrid>
      <w:tr w:rsidR="002C76F6" w:rsidRPr="002C76F6" w:rsidTr="002C76F6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2C76F6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F6">
              <w:rPr>
                <w:rFonts w:ascii="Times New Roman" w:hAnsi="Times New Roman" w:cs="Times New Roman"/>
                <w:sz w:val="24"/>
                <w:szCs w:val="24"/>
              </w:rPr>
              <w:t>Опция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C9092A" w:rsidP="002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 с НДС</w:t>
            </w:r>
          </w:p>
        </w:tc>
      </w:tr>
      <w:tr w:rsidR="002C76F6" w:rsidRPr="002C76F6" w:rsidTr="002C76F6">
        <w:trPr>
          <w:trHeight w:val="347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6F6" w:rsidRPr="002C76F6" w:rsidRDefault="002C76F6" w:rsidP="002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Пресс-тележка творожная</w:t>
            </w:r>
            <w:r w:rsidR="00C9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литров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842BC2" w:rsidP="002C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80 500</w:t>
            </w:r>
          </w:p>
        </w:tc>
      </w:tr>
      <w:tr w:rsidR="002C76F6" w:rsidRPr="002C76F6" w:rsidTr="002C76F6">
        <w:trPr>
          <w:trHeight w:val="329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6F6" w:rsidRPr="002C76F6" w:rsidRDefault="002C76F6" w:rsidP="0032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ледяной воды</w:t>
            </w:r>
            <w:r w:rsidR="0032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литров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326699" w:rsidP="003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368 000</w:t>
            </w:r>
          </w:p>
        </w:tc>
      </w:tr>
      <w:tr w:rsidR="002C76F6" w:rsidRPr="002C76F6" w:rsidTr="002C76F6">
        <w:trPr>
          <w:trHeight w:val="347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6F6" w:rsidRPr="002C76F6" w:rsidRDefault="002C76F6" w:rsidP="002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 для анализа качества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326699" w:rsidP="002C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76F6" w:rsidRPr="002C76F6" w:rsidTr="002C76F6">
        <w:trPr>
          <w:trHeight w:val="329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6F6" w:rsidRPr="002C76F6" w:rsidRDefault="002C76F6" w:rsidP="002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агрегат для камеры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2C76F6" w:rsidP="002C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147 000</w:t>
            </w:r>
          </w:p>
        </w:tc>
      </w:tr>
      <w:tr w:rsidR="002C76F6" w:rsidRPr="002C76F6" w:rsidTr="002C76F6">
        <w:trPr>
          <w:trHeight w:val="347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6F6" w:rsidRPr="002C76F6" w:rsidRDefault="002C76F6" w:rsidP="002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 для готовой продукции 10 м</w:t>
            </w:r>
            <w:r w:rsidRPr="002C76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2C76F6" w:rsidP="002C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112 000</w:t>
            </w:r>
          </w:p>
        </w:tc>
      </w:tr>
      <w:tr w:rsidR="002C76F6" w:rsidRPr="002C76F6" w:rsidTr="002C76F6">
        <w:trPr>
          <w:trHeight w:val="329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6F6" w:rsidRPr="002C76F6" w:rsidRDefault="002C76F6" w:rsidP="002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компрессор для фасовочного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F6" w:rsidRPr="002C76F6" w:rsidRDefault="00326699" w:rsidP="002C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76F6" w:rsidRPr="002C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запросу</w:t>
            </w:r>
          </w:p>
        </w:tc>
      </w:tr>
    </w:tbl>
    <w:p w:rsidR="002C76F6" w:rsidRDefault="002C76F6" w:rsidP="00E7241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950" w:rsidRDefault="00324950" w:rsidP="00326699">
      <w:pPr>
        <w:spacing w:after="0"/>
      </w:pPr>
      <w:r>
        <w:t>Условия оплаты: 70% предоплата, 30% по факту готовности оборудования.</w:t>
      </w:r>
    </w:p>
    <w:p w:rsidR="00E72419" w:rsidRPr="00E72419" w:rsidRDefault="00E72419" w:rsidP="00326699">
      <w:pPr>
        <w:spacing w:after="0"/>
      </w:pPr>
      <w:r w:rsidRPr="00E72419">
        <w:t>Срок изготовления от 20 до 45 рабочих дней</w:t>
      </w:r>
      <w:r w:rsidR="00324950">
        <w:t xml:space="preserve"> в зависимости от комплектации.</w:t>
      </w:r>
    </w:p>
    <w:p w:rsidR="00E72419" w:rsidRPr="00E72419" w:rsidRDefault="008F143B" w:rsidP="00326699">
      <w:pPr>
        <w:spacing w:after="0"/>
      </w:pPr>
      <w:r>
        <w:t>Доставка транспортной компанией на выбор, либо самовывозом со склада в г. Ижевске.</w:t>
      </w:r>
    </w:p>
    <w:p w:rsidR="00E72419" w:rsidRPr="00E72419" w:rsidRDefault="00E72419" w:rsidP="00326699">
      <w:pPr>
        <w:spacing w:after="0"/>
      </w:pPr>
      <w:r w:rsidRPr="00E72419">
        <w:t>Комплект молочного оборудования необходимо обеспечить следующими инженерными сетями:</w:t>
      </w:r>
    </w:p>
    <w:p w:rsidR="00E72419" w:rsidRPr="00E72419" w:rsidRDefault="008F143B" w:rsidP="00326699">
      <w:pPr>
        <w:spacing w:after="0"/>
      </w:pPr>
      <w:r>
        <w:t>Холодной водой.</w:t>
      </w:r>
    </w:p>
    <w:p w:rsidR="00E72419" w:rsidRPr="00E72419" w:rsidRDefault="00E72419" w:rsidP="00326699">
      <w:pPr>
        <w:spacing w:after="0"/>
      </w:pPr>
      <w:r w:rsidRPr="00E72419">
        <w:t>Канализацией.</w:t>
      </w:r>
    </w:p>
    <w:p w:rsidR="00E72419" w:rsidRPr="00E72419" w:rsidRDefault="00E72419" w:rsidP="00326699">
      <w:pPr>
        <w:spacing w:after="0"/>
      </w:pPr>
      <w:r w:rsidRPr="00E72419">
        <w:t>Электроэнергией 380 В.</w:t>
      </w:r>
    </w:p>
    <w:p w:rsidR="00E72419" w:rsidRPr="00E72419" w:rsidRDefault="00E72419" w:rsidP="00326699">
      <w:pPr>
        <w:spacing w:after="0"/>
      </w:pPr>
      <w:r w:rsidRPr="00E72419">
        <w:t>Сжатым воздухом.</w:t>
      </w:r>
    </w:p>
    <w:p w:rsidR="00E72419" w:rsidRPr="00E72419" w:rsidRDefault="00E72419" w:rsidP="00326699">
      <w:pPr>
        <w:spacing w:after="0"/>
      </w:pPr>
      <w:r w:rsidRPr="00E72419">
        <w:t>Расход объемов потребления зависит от используемого технологического процесса и конфигурации комплекта оборудования.</w:t>
      </w:r>
    </w:p>
    <w:p w:rsidR="00E72419" w:rsidRPr="00326699" w:rsidRDefault="008F143B" w:rsidP="00326699">
      <w:pPr>
        <w:spacing w:after="0"/>
        <w:rPr>
          <w:b/>
        </w:rPr>
      </w:pPr>
      <w:r w:rsidRPr="00326699">
        <w:rPr>
          <w:b/>
        </w:rPr>
        <w:t>Конфигурация комплекта оборудования может быть изменена по условиям технического задания заказчика.</w:t>
      </w:r>
    </w:p>
    <w:p w:rsidR="008F143B" w:rsidRDefault="008F143B" w:rsidP="00326699">
      <w:pPr>
        <w:spacing w:after="0"/>
        <w:rPr>
          <w:lang w:val="en-US"/>
        </w:rPr>
      </w:pPr>
      <w:r>
        <w:t>Тел</w:t>
      </w:r>
      <w:r w:rsidRPr="008F143B">
        <w:rPr>
          <w:lang w:val="en-US"/>
        </w:rPr>
        <w:t xml:space="preserve">. 8(800)200-47-73. </w:t>
      </w:r>
      <w:r>
        <w:rPr>
          <w:lang w:val="en-US"/>
        </w:rPr>
        <w:t xml:space="preserve">E-mail: tehtank@yandex.ru; </w:t>
      </w:r>
    </w:p>
    <w:p w:rsidR="008F143B" w:rsidRPr="008F143B" w:rsidRDefault="008F143B" w:rsidP="00326699">
      <w:pPr>
        <w:spacing w:after="0"/>
        <w:rPr>
          <w:lang w:val="en-US"/>
        </w:rPr>
      </w:pPr>
      <w:r>
        <w:t xml:space="preserve">Официальный сайт </w:t>
      </w:r>
      <w:r>
        <w:rPr>
          <w:lang w:val="en-US"/>
        </w:rPr>
        <w:t>tehtank.com</w:t>
      </w:r>
    </w:p>
    <w:sectPr w:rsidR="008F143B" w:rsidRPr="008F143B" w:rsidSect="00E72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A04"/>
    <w:multiLevelType w:val="multilevel"/>
    <w:tmpl w:val="70FA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0B6D"/>
    <w:multiLevelType w:val="multilevel"/>
    <w:tmpl w:val="2FC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67C7F"/>
    <w:multiLevelType w:val="multilevel"/>
    <w:tmpl w:val="D868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47697"/>
    <w:multiLevelType w:val="multilevel"/>
    <w:tmpl w:val="931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4B69"/>
    <w:multiLevelType w:val="multilevel"/>
    <w:tmpl w:val="89F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F6FEA"/>
    <w:multiLevelType w:val="multilevel"/>
    <w:tmpl w:val="66B4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237BE"/>
    <w:multiLevelType w:val="multilevel"/>
    <w:tmpl w:val="40A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41AF3"/>
    <w:multiLevelType w:val="multilevel"/>
    <w:tmpl w:val="377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D57BA"/>
    <w:multiLevelType w:val="multilevel"/>
    <w:tmpl w:val="7C7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74C50"/>
    <w:multiLevelType w:val="multilevel"/>
    <w:tmpl w:val="AFE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5766"/>
    <w:multiLevelType w:val="multilevel"/>
    <w:tmpl w:val="6B0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97803"/>
    <w:multiLevelType w:val="multilevel"/>
    <w:tmpl w:val="D62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5042F"/>
    <w:multiLevelType w:val="multilevel"/>
    <w:tmpl w:val="3734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3462D"/>
    <w:multiLevelType w:val="multilevel"/>
    <w:tmpl w:val="BBB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23842"/>
    <w:multiLevelType w:val="multilevel"/>
    <w:tmpl w:val="FE8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A5BEE"/>
    <w:multiLevelType w:val="multilevel"/>
    <w:tmpl w:val="E2A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1417F"/>
    <w:multiLevelType w:val="multilevel"/>
    <w:tmpl w:val="BBE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4"/>
    <w:rsid w:val="000816C0"/>
    <w:rsid w:val="00173E6F"/>
    <w:rsid w:val="002C76F6"/>
    <w:rsid w:val="00324950"/>
    <w:rsid w:val="00326699"/>
    <w:rsid w:val="00365DD4"/>
    <w:rsid w:val="003816E1"/>
    <w:rsid w:val="00453435"/>
    <w:rsid w:val="00842BC2"/>
    <w:rsid w:val="008F143B"/>
    <w:rsid w:val="009315FC"/>
    <w:rsid w:val="009C293F"/>
    <w:rsid w:val="00A2019F"/>
    <w:rsid w:val="00AA2A70"/>
    <w:rsid w:val="00AF4BFC"/>
    <w:rsid w:val="00C9092A"/>
    <w:rsid w:val="00C909E2"/>
    <w:rsid w:val="00CF449D"/>
    <w:rsid w:val="00E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35C3-BAD0-413F-AABF-906AFE0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2419"/>
    <w:rPr>
      <w:color w:val="0000FF"/>
      <w:u w:val="single"/>
    </w:rPr>
  </w:style>
  <w:style w:type="character" w:styleId="a5">
    <w:name w:val="Strong"/>
    <w:basedOn w:val="a0"/>
    <w:uiPriority w:val="22"/>
    <w:qFormat/>
    <w:rsid w:val="00E7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2019-04-15T07:51:00Z</dcterms:created>
  <dcterms:modified xsi:type="dcterms:W3CDTF">2019-04-17T07:01:00Z</dcterms:modified>
</cp:coreProperties>
</file>